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3C4F7B" w14:textId="17FAA3E5" w:rsidR="00131373" w:rsidRPr="00E960BB" w:rsidRDefault="00131373" w:rsidP="0013137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UR  nr </w:t>
      </w:r>
      <w:r w:rsidR="00D226B4"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 w:rsidR="00D226B4">
        <w:rPr>
          <w:rFonts w:ascii="Corbel" w:hAnsi="Corbel"/>
          <w:bCs/>
          <w:i/>
        </w:rPr>
        <w:t>23</w:t>
      </w:r>
    </w:p>
    <w:p w14:paraId="30C210F4" w14:textId="77777777" w:rsidR="00131373" w:rsidRPr="009C54AE" w:rsidRDefault="00131373" w:rsidP="0013137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4996D1E" w14:textId="77777777" w:rsidR="00416A7A" w:rsidRDefault="00131373" w:rsidP="00416A7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416A7A">
        <w:rPr>
          <w:rFonts w:ascii="Corbel" w:hAnsi="Corbel"/>
          <w:i/>
          <w:smallCaps/>
          <w:sz w:val="24"/>
          <w:szCs w:val="24"/>
        </w:rPr>
        <w:t>2024-2027</w:t>
      </w:r>
    </w:p>
    <w:p w14:paraId="20113071" w14:textId="142B84FC" w:rsidR="00131373" w:rsidRPr="009C54AE" w:rsidRDefault="00131373" w:rsidP="0013137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4E7C23AF" w14:textId="77777777" w:rsidR="00131373" w:rsidRDefault="00131373" w:rsidP="0013137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0B71D91A" w14:textId="28FE86CD" w:rsidR="00131373" w:rsidRPr="00EA4832" w:rsidRDefault="00131373" w:rsidP="0013137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527674">
        <w:rPr>
          <w:rFonts w:ascii="Corbel" w:hAnsi="Corbel"/>
          <w:sz w:val="20"/>
          <w:szCs w:val="20"/>
        </w:rPr>
        <w:t>202</w:t>
      </w:r>
      <w:r w:rsidR="00416A7A">
        <w:rPr>
          <w:rFonts w:ascii="Corbel" w:hAnsi="Corbel"/>
          <w:sz w:val="20"/>
          <w:szCs w:val="20"/>
        </w:rPr>
        <w:t>4</w:t>
      </w:r>
      <w:r w:rsidR="00527674">
        <w:rPr>
          <w:rFonts w:ascii="Corbel" w:hAnsi="Corbel"/>
          <w:sz w:val="20"/>
          <w:szCs w:val="20"/>
        </w:rPr>
        <w:t>/202</w:t>
      </w:r>
      <w:r w:rsidR="00416A7A">
        <w:rPr>
          <w:rFonts w:ascii="Corbel" w:hAnsi="Corbel"/>
          <w:sz w:val="20"/>
          <w:szCs w:val="20"/>
        </w:rPr>
        <w:t>5</w:t>
      </w:r>
    </w:p>
    <w:p w14:paraId="29A27CD5" w14:textId="77777777" w:rsidR="00131373" w:rsidRPr="009C54AE" w:rsidRDefault="00131373" w:rsidP="00131373">
      <w:pPr>
        <w:spacing w:after="0" w:line="240" w:lineRule="auto"/>
        <w:rPr>
          <w:rFonts w:ascii="Corbel" w:hAnsi="Corbel"/>
          <w:sz w:val="24"/>
          <w:szCs w:val="24"/>
        </w:rPr>
      </w:pPr>
    </w:p>
    <w:p w14:paraId="599BCEAB" w14:textId="77777777" w:rsidR="00131373" w:rsidRPr="009C54AE" w:rsidRDefault="00131373" w:rsidP="0013137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31373" w:rsidRPr="009C54AE" w14:paraId="72B16ACC" w14:textId="77777777" w:rsidTr="0079136E">
        <w:tc>
          <w:tcPr>
            <w:tcW w:w="2694" w:type="dxa"/>
            <w:vAlign w:val="center"/>
          </w:tcPr>
          <w:p w14:paraId="4954676A" w14:textId="77777777"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610198F" w14:textId="77777777" w:rsidR="00131373" w:rsidRPr="009C54AE" w:rsidRDefault="00131373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Pierwsza pomoc przedmedyczna</w:t>
            </w:r>
          </w:p>
        </w:tc>
      </w:tr>
      <w:tr w:rsidR="00131373" w:rsidRPr="009C54AE" w14:paraId="7F615154" w14:textId="77777777" w:rsidTr="0079136E">
        <w:tc>
          <w:tcPr>
            <w:tcW w:w="2694" w:type="dxa"/>
            <w:vAlign w:val="center"/>
          </w:tcPr>
          <w:p w14:paraId="1B5B0AE0" w14:textId="77777777"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EBCE31C" w14:textId="77777777" w:rsidR="00131373" w:rsidRPr="009C54AE" w:rsidRDefault="00131373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131373" w:rsidRPr="009C54AE" w14:paraId="16474C19" w14:textId="77777777" w:rsidTr="0079136E">
        <w:tc>
          <w:tcPr>
            <w:tcW w:w="2694" w:type="dxa"/>
            <w:vAlign w:val="center"/>
          </w:tcPr>
          <w:p w14:paraId="537A1181" w14:textId="77777777" w:rsidR="00131373" w:rsidRPr="009C54AE" w:rsidRDefault="00131373" w:rsidP="0079136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CFE63CC" w14:textId="77777777" w:rsidR="00131373" w:rsidRPr="009C54AE" w:rsidRDefault="00131373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131373" w:rsidRPr="009C54AE" w14:paraId="0F3D7481" w14:textId="77777777" w:rsidTr="0079136E">
        <w:tc>
          <w:tcPr>
            <w:tcW w:w="2694" w:type="dxa"/>
            <w:vAlign w:val="center"/>
          </w:tcPr>
          <w:p w14:paraId="483F1D65" w14:textId="77777777"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8577C04" w14:textId="77777777" w:rsidR="00131373" w:rsidRPr="009C54AE" w:rsidRDefault="00131373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Pedagogiki Rodziny</w:t>
            </w:r>
          </w:p>
        </w:tc>
      </w:tr>
      <w:tr w:rsidR="00131373" w:rsidRPr="009C54AE" w14:paraId="41B732DE" w14:textId="77777777" w:rsidTr="0079136E">
        <w:tc>
          <w:tcPr>
            <w:tcW w:w="2694" w:type="dxa"/>
            <w:vAlign w:val="center"/>
          </w:tcPr>
          <w:p w14:paraId="43AB448A" w14:textId="77777777"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C714D82" w14:textId="77777777" w:rsidR="00131373" w:rsidRPr="009C54AE" w:rsidRDefault="00131373" w:rsidP="0052767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</w:p>
        </w:tc>
      </w:tr>
      <w:tr w:rsidR="00131373" w:rsidRPr="009C54AE" w14:paraId="4A8C5054" w14:textId="77777777" w:rsidTr="0079136E">
        <w:tc>
          <w:tcPr>
            <w:tcW w:w="2694" w:type="dxa"/>
            <w:vAlign w:val="center"/>
          </w:tcPr>
          <w:p w14:paraId="2C2742CB" w14:textId="77777777"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93A3EE8" w14:textId="77777777" w:rsidR="00131373" w:rsidRPr="009C54AE" w:rsidRDefault="00527674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131373" w:rsidRPr="009C54AE" w14:paraId="08D669BB" w14:textId="77777777" w:rsidTr="0079136E">
        <w:tc>
          <w:tcPr>
            <w:tcW w:w="2694" w:type="dxa"/>
            <w:vAlign w:val="center"/>
          </w:tcPr>
          <w:p w14:paraId="03F27EB6" w14:textId="77777777"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F3B794" w14:textId="77777777" w:rsidR="00131373" w:rsidRPr="009C54AE" w:rsidRDefault="00527674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131373" w:rsidRPr="009C54AE" w14:paraId="3B2FDD4F" w14:textId="77777777" w:rsidTr="0079136E">
        <w:tc>
          <w:tcPr>
            <w:tcW w:w="2694" w:type="dxa"/>
            <w:vAlign w:val="center"/>
          </w:tcPr>
          <w:p w14:paraId="24A2F0EB" w14:textId="77777777"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A0133E0" w14:textId="7939DEB3" w:rsidR="00131373" w:rsidRPr="009C54AE" w:rsidRDefault="00D57DB4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131373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131373" w:rsidRPr="009C54AE" w14:paraId="1281861B" w14:textId="77777777" w:rsidTr="0079136E">
        <w:tc>
          <w:tcPr>
            <w:tcW w:w="2694" w:type="dxa"/>
            <w:vAlign w:val="center"/>
          </w:tcPr>
          <w:p w14:paraId="3649FDBC" w14:textId="77777777"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F97ED90" w14:textId="77777777" w:rsidR="00131373" w:rsidRPr="009C54AE" w:rsidRDefault="00527674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2</w:t>
            </w:r>
          </w:p>
        </w:tc>
      </w:tr>
      <w:tr w:rsidR="00131373" w:rsidRPr="009C54AE" w14:paraId="6F43F485" w14:textId="77777777" w:rsidTr="0079136E">
        <w:tc>
          <w:tcPr>
            <w:tcW w:w="2694" w:type="dxa"/>
            <w:vAlign w:val="center"/>
          </w:tcPr>
          <w:p w14:paraId="0E0276A7" w14:textId="77777777"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F8EAB07" w14:textId="77777777" w:rsidR="00131373" w:rsidRPr="009C54AE" w:rsidRDefault="00527674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ogólny</w:t>
            </w:r>
          </w:p>
        </w:tc>
      </w:tr>
      <w:tr w:rsidR="00131373" w:rsidRPr="009C54AE" w14:paraId="486C48C3" w14:textId="77777777" w:rsidTr="0079136E">
        <w:tc>
          <w:tcPr>
            <w:tcW w:w="2694" w:type="dxa"/>
            <w:vAlign w:val="center"/>
          </w:tcPr>
          <w:p w14:paraId="1D088F60" w14:textId="77777777"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C710F7E" w14:textId="77777777" w:rsidR="00131373" w:rsidRPr="009C54AE" w:rsidRDefault="00131373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31373" w:rsidRPr="009C54AE" w14:paraId="0B252396" w14:textId="77777777" w:rsidTr="0079136E">
        <w:tc>
          <w:tcPr>
            <w:tcW w:w="2694" w:type="dxa"/>
            <w:vAlign w:val="center"/>
          </w:tcPr>
          <w:p w14:paraId="7D304192" w14:textId="77777777"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F506AFC" w14:textId="6C64E1C6" w:rsidR="00131373" w:rsidRPr="009C54AE" w:rsidRDefault="00DD515B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n. med. i n. o zdrowiu </w:t>
            </w:r>
            <w:r w:rsidR="00131373">
              <w:rPr>
                <w:rFonts w:ascii="Corbel" w:hAnsi="Corbel"/>
                <w:b w:val="0"/>
                <w:sz w:val="24"/>
                <w:szCs w:val="24"/>
              </w:rPr>
              <w:t>Dominika Uberman-Kluz</w:t>
            </w:r>
          </w:p>
        </w:tc>
      </w:tr>
      <w:tr w:rsidR="00131373" w:rsidRPr="009C54AE" w14:paraId="49B6BBE3" w14:textId="77777777" w:rsidTr="0079136E">
        <w:tc>
          <w:tcPr>
            <w:tcW w:w="2694" w:type="dxa"/>
            <w:vAlign w:val="center"/>
          </w:tcPr>
          <w:p w14:paraId="2AD2E365" w14:textId="77777777" w:rsidR="00131373" w:rsidRPr="009C54AE" w:rsidRDefault="00131373" w:rsidP="00DD515B">
            <w:pPr>
              <w:pStyle w:val="Pytania"/>
              <w:spacing w:before="100"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76A727A" w14:textId="03AE0B4E" w:rsidR="00DD515B" w:rsidRPr="009C54AE" w:rsidRDefault="00DD515B" w:rsidP="00DD515B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n. med. i n. o zdrowiu Dominika Uberman-Kluz</w:t>
            </w:r>
          </w:p>
        </w:tc>
      </w:tr>
    </w:tbl>
    <w:p w14:paraId="0252E031" w14:textId="77777777" w:rsidR="00131373" w:rsidRPr="009C54AE" w:rsidRDefault="00131373" w:rsidP="0013137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406F5A6B" w14:textId="77777777" w:rsidR="00131373" w:rsidRPr="009C54AE" w:rsidRDefault="00131373" w:rsidP="00131373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AEC9192" w14:textId="77777777" w:rsidR="00131373" w:rsidRPr="009C54AE" w:rsidRDefault="00131373" w:rsidP="00131373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099383A" w14:textId="77777777" w:rsidR="00131373" w:rsidRPr="009C54AE" w:rsidRDefault="00131373" w:rsidP="0013137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7"/>
        <w:gridCol w:w="914"/>
        <w:gridCol w:w="791"/>
        <w:gridCol w:w="851"/>
        <w:gridCol w:w="803"/>
        <w:gridCol w:w="822"/>
        <w:gridCol w:w="766"/>
        <w:gridCol w:w="950"/>
        <w:gridCol w:w="1181"/>
        <w:gridCol w:w="1513"/>
      </w:tblGrid>
      <w:tr w:rsidR="00131373" w:rsidRPr="009C54AE" w14:paraId="6CE85056" w14:textId="77777777" w:rsidTr="0079136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EC6AA" w14:textId="77777777" w:rsidR="00131373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EE82713" w14:textId="77777777" w:rsidR="00131373" w:rsidRPr="009C54AE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FCA0A" w14:textId="77777777" w:rsidR="00131373" w:rsidRPr="009C54AE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6A136" w14:textId="77777777" w:rsidR="00131373" w:rsidRPr="009C54AE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35FF5" w14:textId="77777777" w:rsidR="00131373" w:rsidRPr="009C54AE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51934" w14:textId="77777777" w:rsidR="00131373" w:rsidRPr="009C54AE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49DEE" w14:textId="77777777" w:rsidR="00131373" w:rsidRPr="009C54AE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B9C96" w14:textId="77777777" w:rsidR="00131373" w:rsidRPr="009C54AE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2FA44" w14:textId="77777777" w:rsidR="00131373" w:rsidRPr="009C54AE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7B907" w14:textId="77777777" w:rsidR="00131373" w:rsidRPr="009C54AE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20F78" w14:textId="77777777" w:rsidR="00131373" w:rsidRPr="009C54AE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131373" w:rsidRPr="009C54AE" w14:paraId="721DE46D" w14:textId="77777777" w:rsidTr="0079136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EDE64" w14:textId="77777777" w:rsidR="00131373" w:rsidRPr="009C54AE" w:rsidRDefault="00527674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67293" w14:textId="77777777" w:rsidR="00131373" w:rsidRPr="009C54AE" w:rsidRDefault="00131373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65FD9" w14:textId="77777777" w:rsidR="00131373" w:rsidRPr="009C54AE" w:rsidRDefault="00131373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7D7C9" w14:textId="4036A725" w:rsidR="00131373" w:rsidRPr="009C54AE" w:rsidRDefault="00D57DB4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DE63B" w14:textId="77777777" w:rsidR="00131373" w:rsidRPr="009C54AE" w:rsidRDefault="00131373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61F5A" w14:textId="77777777" w:rsidR="00131373" w:rsidRPr="009C54AE" w:rsidRDefault="00131373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DA931" w14:textId="77777777" w:rsidR="00131373" w:rsidRPr="009C54AE" w:rsidRDefault="00131373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0B369" w14:textId="77777777" w:rsidR="00131373" w:rsidRPr="009C54AE" w:rsidRDefault="00131373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FB1AA" w14:textId="77777777" w:rsidR="00131373" w:rsidRPr="009C54AE" w:rsidRDefault="00131373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F9D9B" w14:textId="77777777" w:rsidR="00131373" w:rsidRPr="009C54AE" w:rsidRDefault="00527674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7FD10E60" w14:textId="77777777" w:rsidR="00131373" w:rsidRPr="009C54AE" w:rsidRDefault="00131373" w:rsidP="00B55A6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2216C31" w14:textId="77777777" w:rsidR="00131373" w:rsidRPr="009C54AE" w:rsidRDefault="00131373" w:rsidP="0013137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7405C42" w14:textId="77777777" w:rsidR="00131373" w:rsidRPr="009C54AE" w:rsidRDefault="00131373" w:rsidP="0013137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B201C40" w14:textId="77777777" w:rsidR="00131373" w:rsidRPr="009C54AE" w:rsidRDefault="00131373" w:rsidP="0013137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9E8C001" w14:textId="77777777" w:rsidR="00131373" w:rsidRPr="009C54AE" w:rsidRDefault="00131373" w:rsidP="0013137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11AD0D7" w14:textId="77777777" w:rsidR="00131373" w:rsidRPr="009C54AE" w:rsidRDefault="00131373" w:rsidP="0013137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>
        <w:rPr>
          <w:rFonts w:ascii="Corbel" w:hAnsi="Corbel"/>
          <w:smallCaps w:val="0"/>
          <w:szCs w:val="24"/>
        </w:rPr>
        <w:t>: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Pr="00567A2D">
        <w:rPr>
          <w:rFonts w:ascii="Corbel" w:hAnsi="Corbel"/>
          <w:b w:val="0"/>
          <w:smallCaps w:val="0"/>
          <w:szCs w:val="24"/>
          <w:u w:val="single"/>
        </w:rPr>
        <w:t>zaliczenie z oceną</w:t>
      </w:r>
    </w:p>
    <w:p w14:paraId="7CCA7FD9" w14:textId="77777777" w:rsidR="00131373" w:rsidRDefault="00131373" w:rsidP="001313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97AD6D" w14:textId="77777777" w:rsidR="00131373" w:rsidRPr="009C54AE" w:rsidRDefault="00131373" w:rsidP="0013137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31373" w:rsidRPr="009C54AE" w14:paraId="0C38751A" w14:textId="77777777" w:rsidTr="0079136E">
        <w:tc>
          <w:tcPr>
            <w:tcW w:w="9670" w:type="dxa"/>
          </w:tcPr>
          <w:p w14:paraId="78E5353E" w14:textId="77777777" w:rsidR="00131373" w:rsidRPr="009C54AE" w:rsidRDefault="00131373" w:rsidP="0079136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7A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fizjologii, anatomii oraz rozwoju psychomotorycznego dziecka zgodnie z wymaganiami programowymi szkół ponadpodstawowych.</w:t>
            </w:r>
          </w:p>
        </w:tc>
      </w:tr>
    </w:tbl>
    <w:p w14:paraId="6CF1175F" w14:textId="77777777" w:rsidR="00131373" w:rsidRDefault="00131373" w:rsidP="00131373">
      <w:pPr>
        <w:pStyle w:val="Punktygwne"/>
        <w:spacing w:before="0" w:after="0"/>
        <w:rPr>
          <w:rFonts w:ascii="Corbel" w:hAnsi="Corbel"/>
          <w:szCs w:val="24"/>
        </w:rPr>
      </w:pPr>
    </w:p>
    <w:p w14:paraId="781A88CD" w14:textId="77777777" w:rsidR="00131373" w:rsidRPr="00C05F44" w:rsidRDefault="00131373" w:rsidP="0013137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CFF12E4" w14:textId="77777777" w:rsidR="00131373" w:rsidRPr="00C05F44" w:rsidRDefault="00131373" w:rsidP="00131373">
      <w:pPr>
        <w:pStyle w:val="Punktygwne"/>
        <w:spacing w:before="0" w:after="0"/>
        <w:rPr>
          <w:rFonts w:ascii="Corbel" w:hAnsi="Corbel"/>
          <w:szCs w:val="24"/>
        </w:rPr>
      </w:pPr>
    </w:p>
    <w:p w14:paraId="50847664" w14:textId="77777777" w:rsidR="00131373" w:rsidRDefault="00131373" w:rsidP="00131373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04BEB1B3" w14:textId="77777777" w:rsidR="00131373" w:rsidRPr="009C54AE" w:rsidRDefault="00131373" w:rsidP="0013137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131373" w:rsidRPr="009C54AE" w14:paraId="014301C1" w14:textId="77777777" w:rsidTr="0079136E">
        <w:tc>
          <w:tcPr>
            <w:tcW w:w="851" w:type="dxa"/>
            <w:vAlign w:val="center"/>
          </w:tcPr>
          <w:p w14:paraId="22B3CB90" w14:textId="77777777" w:rsidR="00131373" w:rsidRPr="009C54AE" w:rsidRDefault="00131373" w:rsidP="007913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6951B3E" w14:textId="0B748F89" w:rsidR="00131373" w:rsidRPr="009C54AE" w:rsidRDefault="00131373" w:rsidP="007913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Wyposażenie w </w:t>
            </w:r>
            <w:r w:rsidRPr="007349A3">
              <w:rPr>
                <w:rFonts w:ascii="Corbel" w:hAnsi="Corbel"/>
                <w:b w:val="0"/>
                <w:sz w:val="24"/>
                <w:szCs w:val="24"/>
              </w:rPr>
              <w:t>podstaw</w:t>
            </w:r>
            <w:r>
              <w:rPr>
                <w:rFonts w:ascii="Corbel" w:hAnsi="Corbel"/>
                <w:b w:val="0"/>
                <w:sz w:val="24"/>
                <w:szCs w:val="24"/>
              </w:rPr>
              <w:t>ową wiedzę</w:t>
            </w:r>
            <w:r w:rsidRPr="007349A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umiejętności w zakresie </w:t>
            </w:r>
            <w:r w:rsidRPr="007349A3">
              <w:rPr>
                <w:rFonts w:ascii="Corbel" w:hAnsi="Corbel"/>
                <w:b w:val="0"/>
                <w:sz w:val="24"/>
                <w:szCs w:val="24"/>
              </w:rPr>
              <w:t>przedmedycznej pomocy dziecku</w:t>
            </w:r>
            <w:r w:rsidR="006D1432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131373" w:rsidRPr="009C54AE" w14:paraId="157FD6DA" w14:textId="77777777" w:rsidTr="0079136E">
        <w:tc>
          <w:tcPr>
            <w:tcW w:w="851" w:type="dxa"/>
            <w:vAlign w:val="center"/>
          </w:tcPr>
          <w:p w14:paraId="02A6EFA1" w14:textId="77777777" w:rsidR="00131373" w:rsidRDefault="00131373" w:rsidP="0079136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943B4E7" w14:textId="11B32542" w:rsidR="00131373" w:rsidRPr="007349A3" w:rsidRDefault="00131373" w:rsidP="007913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27D9F">
              <w:rPr>
                <w:rFonts w:ascii="Corbel" w:hAnsi="Corbel"/>
                <w:b w:val="0"/>
                <w:sz w:val="24"/>
                <w:szCs w:val="24"/>
              </w:rPr>
              <w:t>Zapoznanie z istotą mechanizmów oddychania, połykania, krążenia, ruchu i wydalania oraz powstawania patologii w ich obrębie</w:t>
            </w:r>
            <w:r w:rsidR="006D1432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131373" w:rsidRPr="009C54AE" w14:paraId="3EEDC99F" w14:textId="77777777" w:rsidTr="0079136E">
        <w:tc>
          <w:tcPr>
            <w:tcW w:w="851" w:type="dxa"/>
            <w:vAlign w:val="center"/>
          </w:tcPr>
          <w:p w14:paraId="646214A7" w14:textId="77777777" w:rsidR="00131373" w:rsidRPr="009C54AE" w:rsidRDefault="00131373" w:rsidP="0079136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1BF31FF" w14:textId="20A90814" w:rsidR="00131373" w:rsidRPr="009C54AE" w:rsidRDefault="00131373" w:rsidP="007913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49A3">
              <w:rPr>
                <w:rFonts w:ascii="Corbel" w:hAnsi="Corbel"/>
                <w:b w:val="0"/>
                <w:sz w:val="24"/>
                <w:szCs w:val="24"/>
              </w:rPr>
              <w:t xml:space="preserve">Kształtowanie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doskonalenie wiedzy i </w:t>
            </w:r>
            <w:r w:rsidRPr="007349A3">
              <w:rPr>
                <w:rFonts w:ascii="Corbel" w:hAnsi="Corbel"/>
                <w:b w:val="0"/>
                <w:sz w:val="24"/>
                <w:szCs w:val="24"/>
              </w:rPr>
              <w:t xml:space="preserve">umiejętności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 zakresie </w:t>
            </w:r>
            <w:r w:rsidRPr="007349A3">
              <w:rPr>
                <w:rFonts w:ascii="Corbel" w:hAnsi="Corbel"/>
                <w:b w:val="0"/>
                <w:sz w:val="24"/>
                <w:szCs w:val="24"/>
              </w:rPr>
              <w:t>rozpoznawan</w:t>
            </w:r>
            <w:r>
              <w:rPr>
                <w:rFonts w:ascii="Corbel" w:hAnsi="Corbel"/>
                <w:b w:val="0"/>
                <w:sz w:val="24"/>
                <w:szCs w:val="24"/>
              </w:rPr>
              <w:t>ia stanów zagrożenia życia oraz</w:t>
            </w:r>
            <w:r w:rsidRPr="007349A3">
              <w:rPr>
                <w:rFonts w:ascii="Corbel" w:hAnsi="Corbel"/>
                <w:b w:val="0"/>
                <w:sz w:val="24"/>
                <w:szCs w:val="24"/>
              </w:rPr>
              <w:t xml:space="preserve"> ich zapobiegania</w:t>
            </w:r>
            <w:r w:rsidR="006D1432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131373" w:rsidRPr="009C54AE" w14:paraId="3F68D940" w14:textId="77777777" w:rsidTr="0079136E">
        <w:trPr>
          <w:trHeight w:val="315"/>
        </w:trPr>
        <w:tc>
          <w:tcPr>
            <w:tcW w:w="851" w:type="dxa"/>
            <w:vAlign w:val="center"/>
          </w:tcPr>
          <w:p w14:paraId="435CA543" w14:textId="77777777" w:rsidR="00131373" w:rsidRDefault="00131373" w:rsidP="007913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43CE6A3" w14:textId="0FA7BC76" w:rsidR="00131373" w:rsidRPr="009C54AE" w:rsidRDefault="00131373" w:rsidP="007913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49A3">
              <w:rPr>
                <w:rFonts w:ascii="Corbel" w:hAnsi="Corbel"/>
                <w:b w:val="0"/>
                <w:sz w:val="24"/>
                <w:szCs w:val="24"/>
              </w:rPr>
              <w:t>Nabycie umiejętności z zakresu podstawowych zabiegów resuscytacyjnych (BLS)</w:t>
            </w:r>
            <w:r w:rsidR="006D1432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34634484" w14:textId="77777777" w:rsidR="00131373" w:rsidRPr="009C54AE" w:rsidRDefault="00131373" w:rsidP="0013137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F4854BE" w14:textId="77777777" w:rsidR="00131373" w:rsidRPr="009C54AE" w:rsidRDefault="00131373" w:rsidP="0013137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74E7E03A" w14:textId="77777777" w:rsidR="00131373" w:rsidRPr="009C54AE" w:rsidRDefault="00131373" w:rsidP="0013137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86"/>
        <w:gridCol w:w="1852"/>
      </w:tblGrid>
      <w:tr w:rsidR="00131373" w:rsidRPr="009C54AE" w14:paraId="06001703" w14:textId="77777777" w:rsidTr="0079136E">
        <w:tc>
          <w:tcPr>
            <w:tcW w:w="1701" w:type="dxa"/>
            <w:vAlign w:val="center"/>
          </w:tcPr>
          <w:p w14:paraId="7E91FDCA" w14:textId="77777777" w:rsidR="00131373" w:rsidRPr="009C54AE" w:rsidRDefault="00131373" w:rsidP="007913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1C21DCD" w14:textId="77777777" w:rsidR="00131373" w:rsidRPr="009C54AE" w:rsidRDefault="00131373" w:rsidP="007913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EFE1F35" w14:textId="77777777" w:rsidR="00131373" w:rsidRPr="009C54AE" w:rsidRDefault="00131373" w:rsidP="007913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31373" w:rsidRPr="009C54AE" w14:paraId="2FCF9534" w14:textId="77777777" w:rsidTr="00B55A62">
        <w:tc>
          <w:tcPr>
            <w:tcW w:w="1701" w:type="dxa"/>
          </w:tcPr>
          <w:p w14:paraId="4C7F9100" w14:textId="77777777"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54EA8EB5" w14:textId="4A0C3A80" w:rsidR="00131373" w:rsidRPr="009C54AE" w:rsidRDefault="00131373" w:rsidP="00DD51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zasady udzielania </w:t>
            </w:r>
            <w:r w:rsidR="006E1C82">
              <w:rPr>
                <w:rFonts w:ascii="Corbel" w:hAnsi="Corbel"/>
                <w:b w:val="0"/>
                <w:smallCaps w:val="0"/>
                <w:szCs w:val="24"/>
              </w:rPr>
              <w:t xml:space="preserve">pierwszej </w:t>
            </w:r>
            <w:r w:rsidR="00DD515B">
              <w:rPr>
                <w:rFonts w:ascii="Corbel" w:hAnsi="Corbel"/>
                <w:b w:val="0"/>
                <w:smallCaps w:val="0"/>
                <w:szCs w:val="24"/>
              </w:rPr>
              <w:t xml:space="preserve">przedmedycznej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pomocy </w:t>
            </w:r>
            <w:r w:rsidR="00006101">
              <w:rPr>
                <w:rFonts w:ascii="Corbel" w:hAnsi="Corbel"/>
                <w:b w:val="0"/>
                <w:smallCaps w:val="0"/>
                <w:szCs w:val="24"/>
              </w:rPr>
              <w:t>uczniom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sytuacji rozpoznawania stanów zagrożenia życia.</w:t>
            </w:r>
            <w:r w:rsidR="00006101">
              <w:rPr>
                <w:rFonts w:ascii="Corbel" w:hAnsi="Corbel"/>
                <w:b w:val="0"/>
                <w:smallCaps w:val="0"/>
                <w:szCs w:val="24"/>
              </w:rPr>
              <w:t xml:space="preserve"> Omówi sposoby zapobiegania sytuacjom zagrażającym zdrowiu i życiu dzieci i młodzieży.</w:t>
            </w:r>
          </w:p>
        </w:tc>
        <w:tc>
          <w:tcPr>
            <w:tcW w:w="1873" w:type="dxa"/>
            <w:vAlign w:val="center"/>
          </w:tcPr>
          <w:p w14:paraId="45718A33" w14:textId="680F38C7" w:rsidR="00131373" w:rsidRPr="009C54AE" w:rsidRDefault="00006101" w:rsidP="00B55A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131373" w:rsidRPr="009C54AE" w14:paraId="617EB388" w14:textId="77777777" w:rsidTr="00B55A62">
        <w:tc>
          <w:tcPr>
            <w:tcW w:w="1701" w:type="dxa"/>
          </w:tcPr>
          <w:p w14:paraId="499BBB17" w14:textId="77777777"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6653AF7" w14:textId="4FC913B0" w:rsidR="00131373" w:rsidRPr="009C54AE" w:rsidRDefault="00006101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rozpoznać nieprawidłowości w funkcjonowaniu uczniów i udzielić pierwszej przedmedycznej pomocy.</w:t>
            </w:r>
          </w:p>
        </w:tc>
        <w:tc>
          <w:tcPr>
            <w:tcW w:w="1873" w:type="dxa"/>
            <w:vAlign w:val="center"/>
          </w:tcPr>
          <w:p w14:paraId="24941F3A" w14:textId="312FF303" w:rsidR="00131373" w:rsidRPr="009C54AE" w:rsidRDefault="00006101" w:rsidP="00B55A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131373" w:rsidRPr="009C54AE" w14:paraId="09CBE321" w14:textId="77777777" w:rsidTr="00B55A62">
        <w:tc>
          <w:tcPr>
            <w:tcW w:w="1701" w:type="dxa"/>
          </w:tcPr>
          <w:p w14:paraId="4FB9B2A5" w14:textId="77777777" w:rsidR="00131373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22073DA2" w14:textId="621D421F" w:rsidR="00131373" w:rsidRDefault="00F565A0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kompetencje w zakresie oceny </w:t>
            </w:r>
            <w:r w:rsidR="00006101">
              <w:rPr>
                <w:rFonts w:ascii="Corbel" w:hAnsi="Corbel"/>
                <w:b w:val="0"/>
                <w:smallCaps w:val="0"/>
                <w:szCs w:val="24"/>
              </w:rPr>
              <w:t>swo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ich</w:t>
            </w:r>
            <w:r w:rsidR="00006101">
              <w:rPr>
                <w:rFonts w:ascii="Corbel" w:hAnsi="Corbel"/>
                <w:b w:val="0"/>
                <w:smallCaps w:val="0"/>
                <w:szCs w:val="24"/>
              </w:rPr>
              <w:t xml:space="preserve"> umiejętności w zakresie udzielania pomocy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06101">
              <w:rPr>
                <w:rFonts w:ascii="Corbel" w:hAnsi="Corbel"/>
                <w:b w:val="0"/>
                <w:smallCaps w:val="0"/>
                <w:szCs w:val="24"/>
              </w:rPr>
              <w:t>przedmedycznej i j</w:t>
            </w:r>
            <w:r w:rsidR="00131373">
              <w:rPr>
                <w:rFonts w:ascii="Corbel" w:hAnsi="Corbel"/>
                <w:b w:val="0"/>
                <w:smallCaps w:val="0"/>
                <w:szCs w:val="24"/>
              </w:rPr>
              <w:t xml:space="preserve">est gotowy do realizacji </w:t>
            </w:r>
            <w:r w:rsidR="00006101">
              <w:rPr>
                <w:rFonts w:ascii="Corbel" w:hAnsi="Corbel"/>
                <w:b w:val="0"/>
                <w:smallCaps w:val="0"/>
                <w:szCs w:val="24"/>
              </w:rPr>
              <w:t>zadań prozdrowotnych w pracy opiekuńczo-wychowawczej.</w:t>
            </w:r>
          </w:p>
        </w:tc>
        <w:tc>
          <w:tcPr>
            <w:tcW w:w="1873" w:type="dxa"/>
            <w:vAlign w:val="center"/>
          </w:tcPr>
          <w:p w14:paraId="0AD43397" w14:textId="093189A7" w:rsidR="00131373" w:rsidRPr="009C54AE" w:rsidRDefault="00006101" w:rsidP="00B55A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6DD51019" w14:textId="77777777" w:rsidR="00131373" w:rsidRPr="009C54AE" w:rsidRDefault="00131373" w:rsidP="001313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1D7883E" w14:textId="77777777" w:rsidR="00131373" w:rsidRPr="009C54AE" w:rsidRDefault="00131373" w:rsidP="0013137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6492816C" w14:textId="77777777" w:rsidR="00131373" w:rsidRPr="009C54AE" w:rsidRDefault="00131373" w:rsidP="0013137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37BF056" w14:textId="77777777" w:rsidR="00131373" w:rsidRPr="009C54AE" w:rsidRDefault="00131373" w:rsidP="0013137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31373" w:rsidRPr="009C54AE" w14:paraId="75D3E3CF" w14:textId="77777777" w:rsidTr="0079136E">
        <w:tc>
          <w:tcPr>
            <w:tcW w:w="9639" w:type="dxa"/>
          </w:tcPr>
          <w:p w14:paraId="24C006DC" w14:textId="77777777" w:rsidR="00131373" w:rsidRPr="009C54AE" w:rsidRDefault="00131373" w:rsidP="0079136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31373" w:rsidRPr="009C54AE" w14:paraId="52000AD6" w14:textId="77777777" w:rsidTr="0079136E">
        <w:tc>
          <w:tcPr>
            <w:tcW w:w="9639" w:type="dxa"/>
          </w:tcPr>
          <w:p w14:paraId="5CD77DC0" w14:textId="77777777" w:rsidR="00131373" w:rsidRPr="009C54AE" w:rsidRDefault="00131373" w:rsidP="0079136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6AC96A5" w14:textId="77777777" w:rsidR="00131373" w:rsidRPr="009C54AE" w:rsidRDefault="00131373" w:rsidP="00131373">
      <w:pPr>
        <w:spacing w:after="0" w:line="240" w:lineRule="auto"/>
        <w:rPr>
          <w:rFonts w:ascii="Corbel" w:hAnsi="Corbel"/>
          <w:sz w:val="24"/>
          <w:szCs w:val="24"/>
        </w:rPr>
      </w:pPr>
    </w:p>
    <w:p w14:paraId="061C2F28" w14:textId="77777777" w:rsidR="00131373" w:rsidRPr="009C54AE" w:rsidRDefault="00131373" w:rsidP="0013137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249C4A3" w14:textId="77777777" w:rsidR="00131373" w:rsidRPr="009C54AE" w:rsidRDefault="00131373" w:rsidP="0013137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31373" w:rsidRPr="009C54AE" w14:paraId="7750A3FD" w14:textId="77777777" w:rsidTr="0079136E">
        <w:tc>
          <w:tcPr>
            <w:tcW w:w="9639" w:type="dxa"/>
          </w:tcPr>
          <w:p w14:paraId="6309500B" w14:textId="77777777" w:rsidR="00131373" w:rsidRPr="009C54AE" w:rsidRDefault="00131373" w:rsidP="0079136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31373" w:rsidRPr="009C54AE" w14:paraId="606036EE" w14:textId="77777777" w:rsidTr="0079136E">
        <w:tc>
          <w:tcPr>
            <w:tcW w:w="9639" w:type="dxa"/>
          </w:tcPr>
          <w:p w14:paraId="6BB02AA0" w14:textId="3D0D3E65" w:rsidR="00131373" w:rsidRPr="009C54AE" w:rsidRDefault="00131373" w:rsidP="006D14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3A7B">
              <w:rPr>
                <w:rFonts w:ascii="Corbel" w:hAnsi="Corbel"/>
                <w:sz w:val="24"/>
                <w:szCs w:val="24"/>
              </w:rPr>
              <w:t xml:space="preserve">Podstawowe zasady udzielania </w:t>
            </w:r>
            <w:r w:rsidR="006D1432">
              <w:rPr>
                <w:rFonts w:ascii="Corbel" w:hAnsi="Corbel"/>
                <w:sz w:val="24"/>
                <w:szCs w:val="24"/>
              </w:rPr>
              <w:t xml:space="preserve">pierwszej </w:t>
            </w:r>
            <w:r w:rsidR="000C18D3">
              <w:rPr>
                <w:rFonts w:ascii="Corbel" w:hAnsi="Corbel"/>
                <w:sz w:val="24"/>
                <w:szCs w:val="24"/>
              </w:rPr>
              <w:t>pomocy przedmedycznej.</w:t>
            </w:r>
          </w:p>
        </w:tc>
      </w:tr>
      <w:tr w:rsidR="00131373" w:rsidRPr="009C54AE" w14:paraId="30CF0692" w14:textId="77777777" w:rsidTr="0079136E">
        <w:tc>
          <w:tcPr>
            <w:tcW w:w="9639" w:type="dxa"/>
          </w:tcPr>
          <w:p w14:paraId="66283D92" w14:textId="77777777"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3A7B">
              <w:rPr>
                <w:rFonts w:ascii="Corbel" w:hAnsi="Corbel"/>
                <w:sz w:val="24"/>
                <w:szCs w:val="24"/>
              </w:rPr>
              <w:t>Najczęstsze urazy dziecięce w wieku przedszkolnym i wczesnoszkolnym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1373" w:rsidRPr="009C54AE" w14:paraId="41BB18E9" w14:textId="77777777" w:rsidTr="0079136E">
        <w:trPr>
          <w:trHeight w:val="135"/>
        </w:trPr>
        <w:tc>
          <w:tcPr>
            <w:tcW w:w="9639" w:type="dxa"/>
          </w:tcPr>
          <w:p w14:paraId="113BE489" w14:textId="77777777"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3A7B">
              <w:rPr>
                <w:rFonts w:ascii="Corbel" w:hAnsi="Corbel"/>
                <w:sz w:val="24"/>
                <w:szCs w:val="24"/>
              </w:rPr>
              <w:t>Postępowanie w przypadku zranienia, oparzenia, urazu głowy, kręgosłupa, układu kostno-stawowego, klatki piersiowej, jamy brzusznej,  utraty przytomności, zatruć substancjami chemicznymi, porażenia prądem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1373" w:rsidRPr="009C54AE" w14:paraId="3871643C" w14:textId="77777777" w:rsidTr="0079136E">
        <w:trPr>
          <w:trHeight w:val="143"/>
        </w:trPr>
        <w:tc>
          <w:tcPr>
            <w:tcW w:w="9639" w:type="dxa"/>
          </w:tcPr>
          <w:p w14:paraId="41B784E0" w14:textId="77777777"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Podstawy resuscytacji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1373" w:rsidRPr="009C54AE" w14:paraId="539AA0BB" w14:textId="77777777" w:rsidTr="0079136E">
        <w:trPr>
          <w:trHeight w:val="113"/>
        </w:trPr>
        <w:tc>
          <w:tcPr>
            <w:tcW w:w="9639" w:type="dxa"/>
          </w:tcPr>
          <w:p w14:paraId="711F29FC" w14:textId="702BC273" w:rsidR="00131373" w:rsidRPr="009C54AE" w:rsidRDefault="00131373" w:rsidP="006D14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Zabezpieczenie poszkodowanego przed czynnikami zagrażającymi jego zdrowiu i ży</w:t>
            </w:r>
            <w:r>
              <w:rPr>
                <w:rFonts w:ascii="Corbel" w:hAnsi="Corbel"/>
                <w:sz w:val="24"/>
                <w:szCs w:val="24"/>
              </w:rPr>
              <w:t>ciu.</w:t>
            </w:r>
          </w:p>
        </w:tc>
      </w:tr>
      <w:tr w:rsidR="00131373" w:rsidRPr="009C54AE" w14:paraId="38AA8953" w14:textId="77777777" w:rsidTr="0079136E">
        <w:trPr>
          <w:trHeight w:val="165"/>
        </w:trPr>
        <w:tc>
          <w:tcPr>
            <w:tcW w:w="9639" w:type="dxa"/>
          </w:tcPr>
          <w:p w14:paraId="6E150D42" w14:textId="77777777"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Choroby układu oddechowego - ciężkie zaostrzenie astmy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1373" w:rsidRPr="009C54AE" w14:paraId="4E490EB5" w14:textId="77777777" w:rsidTr="0079136E">
        <w:trPr>
          <w:trHeight w:val="143"/>
        </w:trPr>
        <w:tc>
          <w:tcPr>
            <w:tcW w:w="9639" w:type="dxa"/>
          </w:tcPr>
          <w:p w14:paraId="016301CF" w14:textId="77777777"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Postępowanie w przy</w:t>
            </w:r>
            <w:r>
              <w:rPr>
                <w:rFonts w:ascii="Corbel" w:hAnsi="Corbel"/>
                <w:sz w:val="24"/>
                <w:szCs w:val="24"/>
              </w:rPr>
              <w:t>padku napadu padaczkowego, zakr</w:t>
            </w:r>
            <w:r w:rsidRPr="000C6262">
              <w:rPr>
                <w:rFonts w:ascii="Corbel" w:hAnsi="Corbel"/>
                <w:sz w:val="24"/>
                <w:szCs w:val="24"/>
              </w:rPr>
              <w:t>ztuszenia się i zadławienia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1373" w:rsidRPr="009C54AE" w14:paraId="3FB5DE57" w14:textId="77777777" w:rsidTr="0079136E">
        <w:trPr>
          <w:trHeight w:val="165"/>
        </w:trPr>
        <w:tc>
          <w:tcPr>
            <w:tcW w:w="9639" w:type="dxa"/>
          </w:tcPr>
          <w:p w14:paraId="63C60B8C" w14:textId="77777777"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lastRenderedPageBreak/>
              <w:t>Postepowanie w hiper- i hipoglikemii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1373" w:rsidRPr="009C54AE" w14:paraId="357EA7E4" w14:textId="77777777" w:rsidTr="0079136E">
        <w:trPr>
          <w:trHeight w:val="128"/>
        </w:trPr>
        <w:tc>
          <w:tcPr>
            <w:tcW w:w="9639" w:type="dxa"/>
          </w:tcPr>
          <w:p w14:paraId="3F1F7956" w14:textId="77777777"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Postępowanie we wstrząsie anafilaktycznym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1373" w:rsidRPr="009C54AE" w14:paraId="110A9F3C" w14:textId="77777777" w:rsidTr="0079136E">
        <w:trPr>
          <w:trHeight w:val="165"/>
        </w:trPr>
        <w:tc>
          <w:tcPr>
            <w:tcW w:w="9639" w:type="dxa"/>
          </w:tcPr>
          <w:p w14:paraId="56FBB2E3" w14:textId="77777777"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Hiper- i hipotermia – rozpoznawanie i postępowanie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1373" w:rsidRPr="009C54AE" w14:paraId="0617BAAA" w14:textId="77777777" w:rsidTr="0079136E">
        <w:trPr>
          <w:trHeight w:val="143"/>
        </w:trPr>
        <w:tc>
          <w:tcPr>
            <w:tcW w:w="9639" w:type="dxa"/>
          </w:tcPr>
          <w:p w14:paraId="5F8B826F" w14:textId="77777777"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Podstawowe wyposażenie apteczki pierwszej pomocy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760B32B" w14:textId="77777777" w:rsidR="00131373" w:rsidRPr="009C54AE" w:rsidRDefault="00131373" w:rsidP="001313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C6674B" w14:textId="77777777" w:rsidR="00131373" w:rsidRPr="009C54AE" w:rsidRDefault="00131373" w:rsidP="0013137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D756696" w14:textId="77777777" w:rsidR="00131373" w:rsidRPr="009C54AE" w:rsidRDefault="00131373" w:rsidP="001313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ED6720" w14:textId="77777777" w:rsidR="00131373" w:rsidRPr="001E040A" w:rsidRDefault="00131373" w:rsidP="00131373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</w:t>
      </w:r>
      <w:r w:rsidRPr="001E040A">
        <w:rPr>
          <w:rFonts w:ascii="Corbel" w:hAnsi="Corbel"/>
          <w:b w:val="0"/>
          <w:smallCaps w:val="0"/>
          <w:szCs w:val="24"/>
        </w:rPr>
        <w:t>wiczenia praktyczne, analiza przypadków, praca w grupach.</w:t>
      </w:r>
    </w:p>
    <w:p w14:paraId="5D9A2046" w14:textId="77777777" w:rsidR="00131373" w:rsidRDefault="00131373" w:rsidP="0013137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D4FBC3" w14:textId="77777777" w:rsidR="00131373" w:rsidRPr="009C54AE" w:rsidRDefault="00131373" w:rsidP="0013137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11CB5BFB" w14:textId="77777777" w:rsidR="00131373" w:rsidRPr="009C54AE" w:rsidRDefault="00131373" w:rsidP="0013137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19474A4" w14:textId="77777777" w:rsidR="00131373" w:rsidRPr="009C54AE" w:rsidRDefault="00131373" w:rsidP="0013137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774B83DA" w14:textId="77777777" w:rsidR="00131373" w:rsidRPr="009C54AE" w:rsidRDefault="00131373" w:rsidP="001313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6"/>
        <w:gridCol w:w="5450"/>
        <w:gridCol w:w="2104"/>
      </w:tblGrid>
      <w:tr w:rsidR="00131373" w:rsidRPr="009C54AE" w14:paraId="09E7271C" w14:textId="77777777" w:rsidTr="0079136E">
        <w:tc>
          <w:tcPr>
            <w:tcW w:w="1985" w:type="dxa"/>
            <w:vAlign w:val="center"/>
          </w:tcPr>
          <w:p w14:paraId="270E3EF4" w14:textId="77777777" w:rsidR="00131373" w:rsidRPr="009C54AE" w:rsidRDefault="00131373" w:rsidP="007913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891DAC0" w14:textId="77777777" w:rsidR="00131373" w:rsidRPr="009C54AE" w:rsidRDefault="00131373" w:rsidP="007913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E81D5DC" w14:textId="77777777" w:rsidR="00131373" w:rsidRPr="009C54AE" w:rsidRDefault="00131373" w:rsidP="007913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5F63829" w14:textId="77777777" w:rsidR="00131373" w:rsidRPr="009C54AE" w:rsidRDefault="00131373" w:rsidP="007913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1D52B34" w14:textId="77777777" w:rsidR="00131373" w:rsidRPr="009C54AE" w:rsidRDefault="00131373" w:rsidP="007913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31373" w:rsidRPr="009C54AE" w14:paraId="3B41788F" w14:textId="77777777" w:rsidTr="00B55A62">
        <w:tc>
          <w:tcPr>
            <w:tcW w:w="1985" w:type="dxa"/>
          </w:tcPr>
          <w:p w14:paraId="03D42003" w14:textId="77777777" w:rsidR="00131373" w:rsidRPr="009C54AE" w:rsidRDefault="00131373" w:rsidP="00B55A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528" w:type="dxa"/>
          </w:tcPr>
          <w:p w14:paraId="7BDCC776" w14:textId="77777777" w:rsidR="00131373" w:rsidRPr="0066037B" w:rsidRDefault="00131373" w:rsidP="00B55A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037B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  <w:vAlign w:val="center"/>
          </w:tcPr>
          <w:p w14:paraId="5FDCF8CB" w14:textId="77777777" w:rsidR="00131373" w:rsidRPr="0066037B" w:rsidRDefault="00131373" w:rsidP="00B55A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37B">
              <w:rPr>
                <w:rFonts w:ascii="Corbel" w:hAnsi="Corbel"/>
                <w:b w:val="0"/>
                <w:smallCaps w:val="0"/>
                <w:szCs w:val="24"/>
              </w:rPr>
              <w:t>konwersatoria</w:t>
            </w:r>
          </w:p>
        </w:tc>
      </w:tr>
      <w:tr w:rsidR="00131373" w:rsidRPr="009C54AE" w14:paraId="2D47ED00" w14:textId="77777777" w:rsidTr="00B55A62">
        <w:tc>
          <w:tcPr>
            <w:tcW w:w="1985" w:type="dxa"/>
          </w:tcPr>
          <w:p w14:paraId="59BAE69B" w14:textId="77777777" w:rsidR="00131373" w:rsidRPr="009C54AE" w:rsidRDefault="00131373" w:rsidP="00B55A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722DAE49" w14:textId="04A9363C" w:rsidR="00131373" w:rsidRPr="0066037B" w:rsidRDefault="009F7781" w:rsidP="00B55A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037B">
              <w:rPr>
                <w:rFonts w:ascii="Corbel" w:hAnsi="Corbel"/>
                <w:b w:val="0"/>
                <w:smallCaps w:val="0"/>
                <w:szCs w:val="24"/>
              </w:rPr>
              <w:t>obserwacja w trakcie zajęć, realizacja przydzielonych zadań w trakcie ćwiczeń</w:t>
            </w:r>
          </w:p>
        </w:tc>
        <w:tc>
          <w:tcPr>
            <w:tcW w:w="2126" w:type="dxa"/>
            <w:vAlign w:val="center"/>
          </w:tcPr>
          <w:p w14:paraId="5D840886" w14:textId="77777777" w:rsidR="00131373" w:rsidRPr="0066037B" w:rsidRDefault="00131373" w:rsidP="00B55A6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6037B">
              <w:rPr>
                <w:rFonts w:ascii="Corbel" w:hAnsi="Corbel"/>
                <w:sz w:val="24"/>
                <w:szCs w:val="24"/>
              </w:rPr>
              <w:t>konwersatoria</w:t>
            </w:r>
          </w:p>
        </w:tc>
      </w:tr>
      <w:tr w:rsidR="00131373" w:rsidRPr="009C54AE" w14:paraId="4EE656FA" w14:textId="77777777" w:rsidTr="00B55A62">
        <w:tc>
          <w:tcPr>
            <w:tcW w:w="1985" w:type="dxa"/>
          </w:tcPr>
          <w:p w14:paraId="3B5BD731" w14:textId="77777777" w:rsidR="00131373" w:rsidRPr="009C54AE" w:rsidRDefault="00131373" w:rsidP="00B55A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D5B4380" w14:textId="77777777" w:rsidR="00131373" w:rsidRPr="0066037B" w:rsidRDefault="00131373" w:rsidP="00B55A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037B">
              <w:rPr>
                <w:rFonts w:ascii="Corbel" w:hAnsi="Corbel"/>
                <w:b w:val="0"/>
                <w:smallCaps w:val="0"/>
                <w:szCs w:val="24"/>
              </w:rPr>
              <w:t>obserwacja w trakcie zajęć, realizacja przydzielonych zadań w trakcie ćwiczeń</w:t>
            </w:r>
          </w:p>
        </w:tc>
        <w:tc>
          <w:tcPr>
            <w:tcW w:w="2126" w:type="dxa"/>
            <w:vAlign w:val="center"/>
          </w:tcPr>
          <w:p w14:paraId="41395107" w14:textId="77777777" w:rsidR="00131373" w:rsidRPr="0066037B" w:rsidRDefault="00131373" w:rsidP="00B55A6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6037B">
              <w:rPr>
                <w:rFonts w:ascii="Corbel" w:hAnsi="Corbel"/>
                <w:sz w:val="24"/>
                <w:szCs w:val="24"/>
              </w:rPr>
              <w:t>konwersatoria</w:t>
            </w:r>
          </w:p>
        </w:tc>
      </w:tr>
    </w:tbl>
    <w:p w14:paraId="1DE21422" w14:textId="77777777" w:rsidR="00131373" w:rsidRPr="009C54AE" w:rsidRDefault="00131373" w:rsidP="001313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2B2470" w14:textId="77777777" w:rsidR="00131373" w:rsidRPr="009C54AE" w:rsidRDefault="00131373" w:rsidP="0013137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321861F" w14:textId="77777777" w:rsidR="00131373" w:rsidRPr="009C54AE" w:rsidRDefault="00131373" w:rsidP="0013137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31373" w:rsidRPr="009C54AE" w14:paraId="0F21E141" w14:textId="77777777" w:rsidTr="0079136E">
        <w:tc>
          <w:tcPr>
            <w:tcW w:w="9670" w:type="dxa"/>
          </w:tcPr>
          <w:p w14:paraId="18233E43" w14:textId="77777777" w:rsidR="00131373" w:rsidRPr="00D75F5A" w:rsidRDefault="00131373" w:rsidP="00B55A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5F5A">
              <w:rPr>
                <w:rFonts w:ascii="Corbel" w:hAnsi="Corbel"/>
                <w:b w:val="0"/>
                <w:smallCaps w:val="0"/>
                <w:szCs w:val="24"/>
              </w:rPr>
              <w:t xml:space="preserve">Obecność na zajęciach: konieczna, aktywna. </w:t>
            </w:r>
          </w:p>
          <w:p w14:paraId="356130BD" w14:textId="77777777" w:rsidR="00131373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5F5A">
              <w:rPr>
                <w:rFonts w:ascii="Corbel" w:hAnsi="Corbel"/>
                <w:b w:val="0"/>
                <w:smallCaps w:val="0"/>
                <w:szCs w:val="24"/>
              </w:rPr>
              <w:t>Ocena końcowa:  pozytywna ocena z kolokwium (forma testu) obejmującego treści programowe realizowane w ramach ćwiczeń; poprawna realizacja ćwiczeń praktycznych.</w:t>
            </w:r>
          </w:p>
          <w:p w14:paraId="1B185281" w14:textId="2E6ADFB0" w:rsidR="00002835" w:rsidRPr="009C54AE" w:rsidRDefault="00002835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[</w:t>
            </w:r>
            <w:r w:rsidRPr="00E076AE">
              <w:rPr>
                <w:rFonts w:ascii="Corbel" w:hAnsi="Corbel"/>
                <w:b w:val="0"/>
                <w:smallCaps w:val="0"/>
                <w:szCs w:val="24"/>
              </w:rPr>
              <w:t>Ocenianie 60% poprawnych odpowiedzi – dst, 70% - plus dst, 80% - db, 85% - plus db, 90 – 100% - bdb</w:t>
            </w:r>
            <w:r w:rsidRPr="00D75F5A">
              <w:rPr>
                <w:rFonts w:ascii="Corbel" w:hAnsi="Corbel"/>
                <w:b w:val="0"/>
                <w:smallCaps w:val="0"/>
                <w:szCs w:val="24"/>
              </w:rPr>
              <w:t>; poprawna realizacja ćwiczeń praktycznych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]</w:t>
            </w:r>
            <w:r w:rsidRPr="00D75F5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21CB2B8B" w14:textId="77777777" w:rsidR="00131373" w:rsidRPr="009C54AE" w:rsidRDefault="00131373" w:rsidP="001313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523E6E" w14:textId="77777777" w:rsidR="00131373" w:rsidRPr="009C54AE" w:rsidRDefault="00131373" w:rsidP="0013137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031A7A7" w14:textId="77777777" w:rsidR="00131373" w:rsidRPr="009C54AE" w:rsidRDefault="00131373" w:rsidP="001313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131373" w:rsidRPr="009C54AE" w14:paraId="695BA17A" w14:textId="77777777" w:rsidTr="0079136E">
        <w:tc>
          <w:tcPr>
            <w:tcW w:w="4962" w:type="dxa"/>
            <w:vAlign w:val="center"/>
          </w:tcPr>
          <w:p w14:paraId="5BF97327" w14:textId="77777777" w:rsidR="00131373" w:rsidRPr="009C54AE" w:rsidRDefault="00131373" w:rsidP="007913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BC395EF" w14:textId="77777777" w:rsidR="00131373" w:rsidRPr="009C54AE" w:rsidRDefault="00131373" w:rsidP="001313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31373" w:rsidRPr="009C54AE" w14:paraId="305EA3EA" w14:textId="77777777" w:rsidTr="0079136E">
        <w:tc>
          <w:tcPr>
            <w:tcW w:w="4962" w:type="dxa"/>
          </w:tcPr>
          <w:p w14:paraId="7B4EB33D" w14:textId="056E3860" w:rsidR="00131373" w:rsidRPr="009C54AE" w:rsidRDefault="00131373" w:rsidP="00D226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53F16E9" w14:textId="3D4D7D68" w:rsidR="00131373" w:rsidRPr="009C54AE" w:rsidRDefault="00D57DB4" w:rsidP="001313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131373" w:rsidRPr="009C54AE" w14:paraId="5B19BB61" w14:textId="77777777" w:rsidTr="0079136E">
        <w:tc>
          <w:tcPr>
            <w:tcW w:w="4962" w:type="dxa"/>
          </w:tcPr>
          <w:p w14:paraId="39C3157C" w14:textId="4B2B0766"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FA03C3">
              <w:rPr>
                <w:rFonts w:ascii="Corbel" w:hAnsi="Corbel"/>
                <w:sz w:val="24"/>
                <w:szCs w:val="24"/>
              </w:rPr>
              <w:t>:</w:t>
            </w:r>
          </w:p>
          <w:p w14:paraId="0C1C08D9" w14:textId="5641DF26" w:rsidR="00FA03C3" w:rsidRPr="009C54AE" w:rsidRDefault="00FA03C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131373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2A8C154C" w14:textId="14FFA4AC" w:rsidR="00131373" w:rsidRPr="009C54AE" w:rsidRDefault="00B15532" w:rsidP="001313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131373" w:rsidRPr="009C54AE" w14:paraId="08BECCF5" w14:textId="77777777" w:rsidTr="0079136E">
        <w:tc>
          <w:tcPr>
            <w:tcW w:w="4962" w:type="dxa"/>
          </w:tcPr>
          <w:p w14:paraId="384FEBDC" w14:textId="77777777" w:rsidR="00FA03C3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FA03C3">
              <w:rPr>
                <w:rFonts w:ascii="Corbel" w:hAnsi="Corbel"/>
                <w:sz w:val="24"/>
                <w:szCs w:val="24"/>
              </w:rPr>
              <w:t>:</w:t>
            </w:r>
            <w:r w:rsidR="00B55A62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A17E418" w14:textId="77777777" w:rsidR="00131373" w:rsidRDefault="00FA03C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131373">
              <w:rPr>
                <w:rFonts w:ascii="Corbel" w:hAnsi="Corbel"/>
                <w:sz w:val="24"/>
                <w:szCs w:val="24"/>
              </w:rPr>
              <w:t xml:space="preserve">przygotowanie do zajęć </w:t>
            </w:r>
          </w:p>
          <w:p w14:paraId="05366FFA" w14:textId="5F26D57F" w:rsidR="002311EC" w:rsidRPr="009C54AE" w:rsidRDefault="002311EC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-przygotowanie do kolokwium</w:t>
            </w:r>
          </w:p>
        </w:tc>
        <w:tc>
          <w:tcPr>
            <w:tcW w:w="4677" w:type="dxa"/>
          </w:tcPr>
          <w:p w14:paraId="620F92BA" w14:textId="77777777" w:rsidR="00FA03C3" w:rsidRDefault="00FA03C3" w:rsidP="001313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F5BA513" w14:textId="77777777" w:rsidR="00FA03C3" w:rsidRDefault="00FA03C3" w:rsidP="001313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F218903" w14:textId="4555917B" w:rsidR="00131373" w:rsidRDefault="00D57DB4" w:rsidP="001313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14728757" w14:textId="1DF8EDB8" w:rsidR="002311EC" w:rsidRPr="009C54AE" w:rsidRDefault="00B15532" w:rsidP="001313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131373" w:rsidRPr="009C54AE" w14:paraId="49E6E931" w14:textId="77777777" w:rsidTr="0079136E">
        <w:tc>
          <w:tcPr>
            <w:tcW w:w="4962" w:type="dxa"/>
          </w:tcPr>
          <w:p w14:paraId="1AC976E6" w14:textId="77777777"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DE30941" w14:textId="2E5D13A8" w:rsidR="00131373" w:rsidRPr="009C54AE" w:rsidRDefault="00B15532" w:rsidP="001313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131373" w:rsidRPr="009C54AE" w14:paraId="78336C55" w14:textId="77777777" w:rsidTr="0079136E">
        <w:tc>
          <w:tcPr>
            <w:tcW w:w="4962" w:type="dxa"/>
          </w:tcPr>
          <w:p w14:paraId="3A8CC9D4" w14:textId="77777777"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627995D" w14:textId="77777777" w:rsidR="00131373" w:rsidRPr="009C54AE" w:rsidRDefault="00AC7AB1" w:rsidP="001313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67CFFA21" w14:textId="77777777" w:rsidR="00131373" w:rsidRPr="009C54AE" w:rsidRDefault="00131373" w:rsidP="0013137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0BBAA91" w14:textId="77777777" w:rsidR="00131373" w:rsidRPr="009C54AE" w:rsidRDefault="00131373" w:rsidP="001313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8B49B4" w14:textId="77777777" w:rsidR="00131373" w:rsidRPr="009C54AE" w:rsidRDefault="00131373" w:rsidP="0013137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3C974DBD" w14:textId="77777777" w:rsidR="00131373" w:rsidRPr="009C54AE" w:rsidRDefault="00131373" w:rsidP="0013137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131373" w:rsidRPr="009C54AE" w14:paraId="70F5305D" w14:textId="77777777" w:rsidTr="0079136E">
        <w:trPr>
          <w:trHeight w:val="397"/>
        </w:trPr>
        <w:tc>
          <w:tcPr>
            <w:tcW w:w="3544" w:type="dxa"/>
          </w:tcPr>
          <w:p w14:paraId="138E3337" w14:textId="77777777"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14:paraId="514F7981" w14:textId="77777777"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---------------------</w:t>
            </w:r>
          </w:p>
        </w:tc>
      </w:tr>
      <w:tr w:rsidR="00131373" w:rsidRPr="009C54AE" w14:paraId="199B6042" w14:textId="77777777" w:rsidTr="0079136E">
        <w:trPr>
          <w:trHeight w:val="397"/>
        </w:trPr>
        <w:tc>
          <w:tcPr>
            <w:tcW w:w="3544" w:type="dxa"/>
          </w:tcPr>
          <w:p w14:paraId="094D4C36" w14:textId="77777777"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57160CC" w14:textId="77777777"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-----------------------</w:t>
            </w:r>
          </w:p>
        </w:tc>
      </w:tr>
    </w:tbl>
    <w:p w14:paraId="78C8780C" w14:textId="77777777" w:rsidR="00131373" w:rsidRPr="009C54AE" w:rsidRDefault="00131373" w:rsidP="0013137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DB26DC7" w14:textId="77777777" w:rsidR="00131373" w:rsidRPr="009C54AE" w:rsidRDefault="00131373" w:rsidP="0013137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012A4A3B" w14:textId="77777777" w:rsidR="00131373" w:rsidRPr="009C54AE" w:rsidRDefault="00131373" w:rsidP="0013137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31373" w:rsidRPr="009C54AE" w14:paraId="3C2ECBFC" w14:textId="77777777" w:rsidTr="0079136E">
        <w:trPr>
          <w:trHeight w:val="397"/>
        </w:trPr>
        <w:tc>
          <w:tcPr>
            <w:tcW w:w="7513" w:type="dxa"/>
          </w:tcPr>
          <w:p w14:paraId="4E6E723B" w14:textId="77777777" w:rsidR="00131373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58BE7E2" w14:textId="5E2F5FDD" w:rsidR="00266F95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="00266F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Kmieciak B., Zawadzki D., Sikora J.P., Pierwsza pomoc w stanach zagrożenia i życia. Medical Education. Warszawa 2021.</w:t>
            </w:r>
          </w:p>
          <w:p w14:paraId="7E210F22" w14:textId="59AAF2CB" w:rsidR="00131373" w:rsidRPr="00D75F5A" w:rsidRDefault="00266F95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</w:t>
            </w:r>
            <w:r w:rsidR="00131373"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Kleszczyński J. (red.): Stany nagłe u dzieci. PZWL. Warszawa 2015.</w:t>
            </w:r>
          </w:p>
          <w:p w14:paraId="554E7E84" w14:textId="12BB9F7B" w:rsidR="00131373" w:rsidRPr="00D75F5A" w:rsidRDefault="00266F95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</w:t>
            </w:r>
            <w:r w:rsidR="001313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="00131373"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Goniewicz M. (red.): Pierwsza pomoc. Podręcznik dla studentów. PZWL. Warszawa 2012.</w:t>
            </w:r>
          </w:p>
          <w:p w14:paraId="3EA0DC43" w14:textId="40EEEC44" w:rsidR="00131373" w:rsidRPr="009C54AE" w:rsidRDefault="00131373" w:rsidP="003907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131373" w:rsidRPr="009C54AE" w14:paraId="4C79D4D4" w14:textId="77777777" w:rsidTr="0079136E">
        <w:trPr>
          <w:trHeight w:val="397"/>
        </w:trPr>
        <w:tc>
          <w:tcPr>
            <w:tcW w:w="7513" w:type="dxa"/>
          </w:tcPr>
          <w:p w14:paraId="6A544D9F" w14:textId="77777777" w:rsidR="00131373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1AF3B125" w14:textId="406C18CE" w:rsidR="00131373" w:rsidRPr="00D75F5A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Łaski M. (red.): Pierwsza pomoc dla dzieci i niemowląt. Sierra Madre. 2013.</w:t>
            </w:r>
          </w:p>
          <w:p w14:paraId="109FCD47" w14:textId="4142F647" w:rsidR="00131373" w:rsidRDefault="009006F7" w:rsidP="003907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</w:t>
            </w:r>
            <w:r w:rsidR="001313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="00390774"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Grochowska P., Żurek P. (red.): Pierwsza pomoc przedmedyczna. WSPiA. Poznań 2011.</w:t>
            </w:r>
          </w:p>
          <w:p w14:paraId="11DFA998" w14:textId="13163622" w:rsidR="00390774" w:rsidRPr="009C54AE" w:rsidRDefault="000C18D3" w:rsidP="0039077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</w:t>
            </w:r>
            <w:r w:rsidR="003907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="00390774"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Jonko von Ribbeck (red.): Natychmiastowa pomoc w nagłych wypadkach dzieci. Media Rodzina. Poznań 2009.</w:t>
            </w:r>
          </w:p>
        </w:tc>
      </w:tr>
    </w:tbl>
    <w:p w14:paraId="78E6B416" w14:textId="77777777" w:rsidR="00131373" w:rsidRPr="009C54AE" w:rsidRDefault="00131373" w:rsidP="0013137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979F7C" w14:textId="77777777" w:rsidR="00131373" w:rsidRPr="009C54AE" w:rsidRDefault="00131373" w:rsidP="0013137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4CE3CAC" w14:textId="77777777" w:rsidR="00131373" w:rsidRPr="009C54AE" w:rsidRDefault="00131373" w:rsidP="00131373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6FA9083" w14:textId="77777777" w:rsidR="00000000" w:rsidRDefault="00000000"/>
    <w:sectPr w:rsidR="00BD1F8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AE3FF6" w14:textId="77777777" w:rsidR="00E90927" w:rsidRDefault="00E90927" w:rsidP="00131373">
      <w:pPr>
        <w:spacing w:after="0" w:line="240" w:lineRule="auto"/>
      </w:pPr>
      <w:r>
        <w:separator/>
      </w:r>
    </w:p>
  </w:endnote>
  <w:endnote w:type="continuationSeparator" w:id="0">
    <w:p w14:paraId="2981C464" w14:textId="77777777" w:rsidR="00E90927" w:rsidRDefault="00E90927" w:rsidP="001313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FA32F6" w14:textId="77777777" w:rsidR="00E90927" w:rsidRDefault="00E90927" w:rsidP="00131373">
      <w:pPr>
        <w:spacing w:after="0" w:line="240" w:lineRule="auto"/>
      </w:pPr>
      <w:r>
        <w:separator/>
      </w:r>
    </w:p>
  </w:footnote>
  <w:footnote w:type="continuationSeparator" w:id="0">
    <w:p w14:paraId="0BC8C77D" w14:textId="77777777" w:rsidR="00E90927" w:rsidRDefault="00E90927" w:rsidP="00131373">
      <w:pPr>
        <w:spacing w:after="0" w:line="240" w:lineRule="auto"/>
      </w:pPr>
      <w:r>
        <w:continuationSeparator/>
      </w:r>
    </w:p>
  </w:footnote>
  <w:footnote w:id="1">
    <w:p w14:paraId="29C14DC9" w14:textId="77777777" w:rsidR="00131373" w:rsidRDefault="00131373" w:rsidP="0013137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283051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373"/>
    <w:rsid w:val="00002835"/>
    <w:rsid w:val="00006101"/>
    <w:rsid w:val="00031C82"/>
    <w:rsid w:val="000C18D3"/>
    <w:rsid w:val="001166BB"/>
    <w:rsid w:val="00131373"/>
    <w:rsid w:val="001A7053"/>
    <w:rsid w:val="00231129"/>
    <w:rsid w:val="002311EC"/>
    <w:rsid w:val="00266F95"/>
    <w:rsid w:val="002763A3"/>
    <w:rsid w:val="002A12AE"/>
    <w:rsid w:val="00390774"/>
    <w:rsid w:val="003F3B8F"/>
    <w:rsid w:val="00416A7A"/>
    <w:rsid w:val="004652A3"/>
    <w:rsid w:val="0052213A"/>
    <w:rsid w:val="00527674"/>
    <w:rsid w:val="005417F3"/>
    <w:rsid w:val="005A2898"/>
    <w:rsid w:val="006D1432"/>
    <w:rsid w:val="006E1C82"/>
    <w:rsid w:val="00715234"/>
    <w:rsid w:val="00733516"/>
    <w:rsid w:val="00764046"/>
    <w:rsid w:val="00777160"/>
    <w:rsid w:val="008B34E1"/>
    <w:rsid w:val="009006F7"/>
    <w:rsid w:val="00983C4A"/>
    <w:rsid w:val="009900C4"/>
    <w:rsid w:val="009A62BA"/>
    <w:rsid w:val="009F7781"/>
    <w:rsid w:val="00AC7AB1"/>
    <w:rsid w:val="00B04B5A"/>
    <w:rsid w:val="00B15532"/>
    <w:rsid w:val="00B55A62"/>
    <w:rsid w:val="00B60A52"/>
    <w:rsid w:val="00C35677"/>
    <w:rsid w:val="00C76077"/>
    <w:rsid w:val="00CB000D"/>
    <w:rsid w:val="00D226B4"/>
    <w:rsid w:val="00D57DB4"/>
    <w:rsid w:val="00DD515B"/>
    <w:rsid w:val="00E57A8F"/>
    <w:rsid w:val="00E90927"/>
    <w:rsid w:val="00EB3F95"/>
    <w:rsid w:val="00F05B83"/>
    <w:rsid w:val="00F30C19"/>
    <w:rsid w:val="00F565A0"/>
    <w:rsid w:val="00F71EFF"/>
    <w:rsid w:val="00FA0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46F20"/>
  <w15:docId w15:val="{A00826F8-374A-411B-B048-57973D09C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1373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3137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3137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1373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131373"/>
    <w:rPr>
      <w:vertAlign w:val="superscript"/>
    </w:rPr>
  </w:style>
  <w:style w:type="paragraph" w:customStyle="1" w:styleId="Punktygwne">
    <w:name w:val="Punkty główne"/>
    <w:basedOn w:val="Normalny"/>
    <w:rsid w:val="0013137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3137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3137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3137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3137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3137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3137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131373"/>
    <w:pPr>
      <w:spacing w:after="0" w:line="240" w:lineRule="auto"/>
    </w:pPr>
    <w:rPr>
      <w:rFonts w:ascii="Calibri" w:eastAsia="Calibri" w:hAnsi="Calibri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3137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31373"/>
    <w:rPr>
      <w:rFonts w:ascii="Calibri" w:eastAsia="Calibri" w:hAnsi="Calibr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28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2898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A12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12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A12AE"/>
    <w:rPr>
      <w:rFonts w:ascii="Calibri" w:eastAsia="Calibri" w:hAnsi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12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12AE"/>
    <w:rPr>
      <w:rFonts w:ascii="Calibri" w:eastAsia="Calibri" w:hAnsi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4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853</Words>
  <Characters>5119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WW</dc:creator>
  <cp:lastModifiedBy>Magdalena Wasylewicz</cp:lastModifiedBy>
  <cp:revision>2</cp:revision>
  <cp:lastPrinted>2020-10-16T10:33:00Z</cp:lastPrinted>
  <dcterms:created xsi:type="dcterms:W3CDTF">2024-09-27T06:21:00Z</dcterms:created>
  <dcterms:modified xsi:type="dcterms:W3CDTF">2024-09-27T06:21:00Z</dcterms:modified>
</cp:coreProperties>
</file>